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DB" w:rsidRDefault="00604BF4" w:rsidP="00604BF4">
      <w:r>
        <w:rPr>
          <w:lang w:eastAsia="cs-CZ"/>
        </w:rPr>
        <w:drawing>
          <wp:inline distT="0" distB="0" distL="0" distR="0">
            <wp:extent cx="6645910" cy="22326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80186_1633979196616850_590603879924892114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5000" w:type="pct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215"/>
      </w:tblGrid>
      <w:tr w:rsidR="00604BF4" w:rsidTr="00604BF4">
        <w:tc>
          <w:tcPr>
            <w:tcW w:w="2506" w:type="pct"/>
          </w:tcPr>
          <w:p w:rsidR="00604BF4" w:rsidRPr="00300FB0" w:rsidRDefault="00604BF4" w:rsidP="00E075AF">
            <w:pPr>
              <w:shd w:val="clear" w:color="auto" w:fill="FFFFFF"/>
              <w:spacing w:line="420" w:lineRule="atLeast"/>
              <w:ind w:right="180"/>
              <w:outlineLvl w:val="0"/>
              <w:rPr>
                <w:rFonts w:ascii="inherit" w:eastAsia="Times New Roman" w:hAnsi="inherit" w:cs="Times New Roman"/>
                <w:noProof w:val="0"/>
                <w:color w:val="1D2129"/>
                <w:kern w:val="36"/>
                <w:sz w:val="30"/>
                <w:szCs w:val="30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noProof w:val="0"/>
                <w:color w:val="1D2129"/>
                <w:kern w:val="36"/>
                <w:sz w:val="30"/>
                <w:szCs w:val="30"/>
                <w:lang w:eastAsia="cs-CZ"/>
              </w:rPr>
              <w:t>IMAG International March Against Geoengineering</w:t>
            </w:r>
          </w:p>
          <w:p w:rsidR="00604BF4" w:rsidRPr="00300FB0" w:rsidRDefault="00604BF4" w:rsidP="00E075AF">
            <w:pPr>
              <w:shd w:val="clear" w:color="auto" w:fill="FFFFFF"/>
              <w:spacing w:line="270" w:lineRule="atLeast"/>
              <w:rPr>
                <w:rFonts w:ascii="inherit" w:eastAsia="Times New Roman" w:hAnsi="inherit" w:cs="Times New Roman"/>
                <w:noProof w:val="0"/>
                <w:color w:val="90949C"/>
                <w:sz w:val="21"/>
                <w:szCs w:val="21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noProof w:val="0"/>
                <w:color w:val="90949C"/>
                <w:sz w:val="21"/>
                <w:szCs w:val="21"/>
                <w:lang w:eastAsia="cs-CZ"/>
              </w:rPr>
              <w:t>Veřejná</w:t>
            </w:r>
          </w:p>
          <w:p w:rsidR="00604BF4" w:rsidRPr="00300FB0" w:rsidRDefault="00604BF4" w:rsidP="00E075AF">
            <w:pPr>
              <w:shd w:val="clear" w:color="auto" w:fill="FFFFFF"/>
              <w:spacing w:line="270" w:lineRule="atLeast"/>
              <w:ind w:right="-5352"/>
              <w:rPr>
                <w:rFonts w:ascii="inherit" w:eastAsia="Times New Roman" w:hAnsi="inherit" w:cs="Times New Roman"/>
                <w:noProof w:val="0"/>
                <w:color w:val="90949C"/>
                <w:sz w:val="21"/>
                <w:szCs w:val="21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noProof w:val="0"/>
                <w:color w:val="90949C"/>
                <w:sz w:val="21"/>
                <w:szCs w:val="21"/>
                <w:lang w:eastAsia="cs-CZ"/>
              </w:rPr>
              <w:t> · Pořádá </w:t>
            </w:r>
            <w:hyperlink r:id="rId6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Mario Mahoney</w:t>
              </w:r>
            </w:hyperlink>
          </w:p>
          <w:tbl>
            <w:tblPr>
              <w:tblW w:w="9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474"/>
              <w:gridCol w:w="4638"/>
              <w:gridCol w:w="4052"/>
            </w:tblGrid>
            <w:tr w:rsidR="00604BF4" w:rsidRPr="00300FB0" w:rsidTr="00E075AF">
              <w:trPr>
                <w:gridAfter w:val="1"/>
                <w:wAfter w:w="2206" w:type="pct"/>
              </w:trPr>
              <w:tc>
                <w:tcPr>
                  <w:tcW w:w="11" w:type="pct"/>
                  <w:vAlign w:val="center"/>
                  <w:hideMark/>
                </w:tcPr>
                <w:p w:rsidR="00604BF4" w:rsidRPr="00300FB0" w:rsidRDefault="00604BF4" w:rsidP="00E075AF">
                  <w:pPr>
                    <w:spacing w:after="0" w:line="240" w:lineRule="auto"/>
                    <w:textAlignment w:val="center"/>
                    <w:rPr>
                      <w:rFonts w:ascii="inherit" w:eastAsia="Times New Roman" w:hAnsi="inherit" w:cs="Times New Roman"/>
                      <w:noProof w:val="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2783" w:type="pct"/>
                  <w:gridSpan w:val="2"/>
                  <w:vAlign w:val="center"/>
                  <w:hideMark/>
                </w:tcPr>
                <w:p w:rsidR="00604BF4" w:rsidRPr="00300FB0" w:rsidRDefault="00604BF4" w:rsidP="00E075AF">
                  <w:pPr>
                    <w:spacing w:after="30" w:line="240" w:lineRule="auto"/>
                    <w:ind w:right="-2125"/>
                    <w:textAlignment w:val="center"/>
                    <w:rPr>
                      <w:rFonts w:ascii="inherit" w:eastAsia="Times New Roman" w:hAnsi="inherit" w:cs="Times New Roman"/>
                      <w:noProof w:val="0"/>
                      <w:color w:val="4B4F56"/>
                      <w:sz w:val="21"/>
                      <w:szCs w:val="21"/>
                      <w:lang w:eastAsia="cs-CZ"/>
                    </w:rPr>
                  </w:pPr>
                  <w:r w:rsidRPr="00300FB0">
                    <w:rPr>
                      <w:rFonts w:ascii="inherit" w:eastAsia="Times New Roman" w:hAnsi="inherit" w:cs="Times New Roman"/>
                      <w:noProof w:val="0"/>
                      <w:color w:val="4B4F56"/>
                      <w:sz w:val="21"/>
                      <w:szCs w:val="21"/>
                      <w:lang w:eastAsia="cs-CZ"/>
                    </w:rPr>
                    <w:t>18. červen v 12:00 UTC+01</w:t>
                  </w:r>
                </w:p>
              </w:tc>
            </w:tr>
            <w:tr w:rsidR="00604BF4" w:rsidRPr="00300FB0" w:rsidTr="00E075AF">
              <w:tc>
                <w:tcPr>
                  <w:tcW w:w="269" w:type="pct"/>
                  <w:gridSpan w:val="2"/>
                  <w:vAlign w:val="center"/>
                  <w:hideMark/>
                </w:tcPr>
                <w:p w:rsidR="00604BF4" w:rsidRPr="00300FB0" w:rsidRDefault="00604BF4" w:rsidP="00E075AF">
                  <w:pPr>
                    <w:spacing w:after="0" w:line="240" w:lineRule="auto"/>
                    <w:textAlignment w:val="center"/>
                    <w:rPr>
                      <w:rFonts w:ascii="inherit" w:eastAsia="Times New Roman" w:hAnsi="inherit" w:cs="Times New Roman"/>
                      <w:noProof w:val="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4731" w:type="pct"/>
                  <w:gridSpan w:val="2"/>
                  <w:vAlign w:val="center"/>
                  <w:hideMark/>
                </w:tcPr>
                <w:p w:rsidR="00604BF4" w:rsidRPr="00300FB0" w:rsidRDefault="00604BF4" w:rsidP="00E075AF">
                  <w:pPr>
                    <w:spacing w:after="30" w:line="240" w:lineRule="auto"/>
                    <w:textAlignment w:val="center"/>
                    <w:rPr>
                      <w:rFonts w:ascii="inherit" w:eastAsia="Times New Roman" w:hAnsi="inherit" w:cs="Times New Roman"/>
                      <w:noProof w:val="0"/>
                      <w:sz w:val="18"/>
                      <w:szCs w:val="18"/>
                      <w:lang w:eastAsia="cs-CZ"/>
                    </w:rPr>
                  </w:pPr>
                  <w:r w:rsidRPr="00300FB0">
                    <w:rPr>
                      <w:rFonts w:ascii="inherit" w:eastAsia="Times New Roman" w:hAnsi="inherit" w:cs="Times New Roman"/>
                      <w:noProof w:val="0"/>
                      <w:color w:val="4B4F56"/>
                      <w:sz w:val="21"/>
                      <w:szCs w:val="21"/>
                      <w:lang w:eastAsia="cs-CZ"/>
                    </w:rPr>
                    <w:t>All Over The World</w:t>
                  </w:r>
                  <w:r>
                    <w:rPr>
                      <w:rFonts w:ascii="inherit" w:eastAsia="Times New Roman" w:hAnsi="inherit" w:cs="Times New Roman"/>
                      <w:noProof w:val="0"/>
                      <w:color w:val="4B4F56"/>
                      <w:sz w:val="21"/>
                      <w:szCs w:val="21"/>
                      <w:lang w:eastAsia="cs-CZ"/>
                    </w:rPr>
                    <w:br/>
                  </w:r>
                </w:p>
              </w:tc>
            </w:tr>
          </w:tbl>
          <w:p w:rsidR="00604BF4" w:rsidRPr="00300FB0" w:rsidRDefault="00604BF4" w:rsidP="00E075AF">
            <w:pPr>
              <w:shd w:val="clear" w:color="auto" w:fill="FFFFFF"/>
              <w:spacing w:line="240" w:lineRule="atLeast"/>
              <w:rPr>
                <w:rFonts w:ascii="inherit" w:eastAsia="Times New Roman" w:hAnsi="inherit" w:cs="Times New Roman"/>
                <w:noProof w:val="0"/>
                <w:color w:val="90949C"/>
                <w:sz w:val="18"/>
                <w:szCs w:val="18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noProof w:val="0"/>
                <w:color w:val="90949C"/>
                <w:sz w:val="18"/>
                <w:szCs w:val="18"/>
                <w:lang w:eastAsia="cs-CZ"/>
              </w:rPr>
              <w:t>Sdílejte událost s přáteli</w:t>
            </w:r>
          </w:p>
          <w:p w:rsidR="00604BF4" w:rsidRPr="00300FB0" w:rsidRDefault="00604BF4" w:rsidP="00E075AF">
            <w:pPr>
              <w:shd w:val="clear" w:color="auto" w:fill="FFFFFF"/>
              <w:spacing w:line="270" w:lineRule="atLeast"/>
              <w:rPr>
                <w:rFonts w:ascii="inherit" w:eastAsia="Times New Roman" w:hAnsi="inherit" w:cs="Times New Roman"/>
                <w:noProof w:val="0"/>
                <w:color w:val="1D2129"/>
                <w:sz w:val="18"/>
                <w:szCs w:val="18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b/>
                <w:bCs/>
                <w:noProof w:val="0"/>
                <w:color w:val="1D2129"/>
                <w:sz w:val="21"/>
                <w:szCs w:val="21"/>
                <w:lang w:eastAsia="cs-CZ"/>
              </w:rPr>
              <w:t>Podrobnosti</w:t>
            </w:r>
          </w:p>
          <w:p w:rsidR="00604BF4" w:rsidRDefault="00604BF4" w:rsidP="00E075AF">
            <w:pPr>
              <w:shd w:val="clear" w:color="auto" w:fill="FFFFFF"/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</w:pPr>
            <w:hyperlink r:id="rId7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#IMAG</w:t>
              </w:r>
            </w:hyperlink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 </w:t>
            </w:r>
            <w:hyperlink r:id="rId8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#stopchemtrails</w:t>
              </w:r>
            </w:hyperlink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 </w:t>
            </w:r>
            <w:hyperlink r:id="rId9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#stopsprayingus</w:t>
              </w:r>
            </w:hyperlink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 </w:t>
            </w:r>
            <w:hyperlink r:id="rId10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#stopgeoengineering</w:t>
              </w:r>
            </w:hyperlink>
            <w:hyperlink r:id="rId11" w:history="1">
              <w:r w:rsidRPr="00300FB0">
                <w:rPr>
                  <w:rFonts w:ascii="inherit" w:eastAsia="Times New Roman" w:hAnsi="inherit" w:cs="Times New Roman"/>
                  <w:noProof w:val="0"/>
                  <w:color w:val="365899"/>
                  <w:sz w:val="21"/>
                  <w:szCs w:val="21"/>
                  <w:lang w:eastAsia="cs-CZ"/>
                </w:rPr>
                <w:t>#wearethe99</w:t>
              </w:r>
            </w:hyperlink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%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Let local activists organized a march in their cities around the world in the same day 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Sunday 18 June 2017 12:00 noon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Educate people!!! Wake people up!!! Share!!! 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Time to go out!!! On the streets!!! We are the 99%!!!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If we do nothing the next generation will be lost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Fight for our planet!!! Join us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Bring the filtering face mask if you have it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Invite your friends and family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Local musican artists very welcome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</w:r>
          </w:p>
          <w:p w:rsidR="00604BF4" w:rsidRDefault="00604BF4" w:rsidP="00E075AF">
            <w:pPr>
              <w:shd w:val="clear" w:color="auto" w:fill="FFFFFF"/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</w:pPr>
          </w:p>
          <w:p w:rsidR="00604BF4" w:rsidRPr="00300FB0" w:rsidRDefault="00604BF4" w:rsidP="00E075AF">
            <w:pPr>
              <w:shd w:val="clear" w:color="auto" w:fill="FFFFFF"/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</w:pP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Laissez les militants locaux organiser une marche dans leurs villes dans le monde entier dans la même journée 18 juin 2017 12:00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Éduquer les gens!!! Partager!!!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Il est temps de sortir !!! Dans les rues!!!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 xml:space="preserve">Nous sommes les </w:t>
            </w:r>
            <w:proofErr w:type="gramStart"/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>99% !!! Si</w:t>
            </w:r>
            <w:proofErr w:type="gramEnd"/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t xml:space="preserve"> nous ne faisons rien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La prochaine génération sera perdue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Lutte pour notre planète! Rejoignez-nous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Apportez le masque filtrant si vous l'avez</w:t>
            </w:r>
            <w:r w:rsidRPr="00300FB0">
              <w:rPr>
                <w:rFonts w:ascii="inherit" w:eastAsia="Times New Roman" w:hAnsi="inherit" w:cs="Times New Roman"/>
                <w:noProof w:val="0"/>
                <w:color w:val="4B4F56"/>
                <w:sz w:val="21"/>
                <w:szCs w:val="21"/>
                <w:lang w:eastAsia="cs-CZ"/>
              </w:rPr>
              <w:br/>
              <w:t>Invitez vos amis et votre famille</w:t>
            </w:r>
          </w:p>
          <w:p w:rsidR="00604BF4" w:rsidRDefault="00604BF4" w:rsidP="00E075AF"/>
        </w:tc>
        <w:tc>
          <w:tcPr>
            <w:tcW w:w="2494" w:type="pct"/>
          </w:tcPr>
          <w:p w:rsidR="00604BF4" w:rsidRDefault="00604BF4" w:rsidP="00E075AF">
            <w:r>
              <w:t>IMAG Mezinárodní pochod proti geoinženýrství</w:t>
            </w:r>
          </w:p>
          <w:p w:rsidR="00604BF4" w:rsidRDefault="00604BF4" w:rsidP="00E075AF">
            <w:r>
              <w:t>(„strojový“ překlad = přes google)</w:t>
            </w:r>
          </w:p>
          <w:p w:rsidR="00604BF4" w:rsidRDefault="00604BF4" w:rsidP="00E075AF"/>
          <w:p w:rsidR="00604BF4" w:rsidRDefault="00604BF4" w:rsidP="00E075AF">
            <w:r>
              <w:t>Veřejná · Pořádá Mario Mahoney</w:t>
            </w:r>
          </w:p>
          <w:p w:rsidR="00604BF4" w:rsidRDefault="00604BF4" w:rsidP="00E075AF">
            <w:r>
              <w:t>18. červen v 12:00 UTC + 01</w:t>
            </w:r>
          </w:p>
          <w:p w:rsidR="00604BF4" w:rsidRDefault="00604BF4" w:rsidP="00E075AF"/>
          <w:p w:rsidR="00604BF4" w:rsidRDefault="00604BF4" w:rsidP="00E075AF">
            <w:r>
              <w:t>Po celém světě</w:t>
            </w:r>
          </w:p>
          <w:p w:rsidR="00604BF4" w:rsidRDefault="00604BF4" w:rsidP="00E075AF"/>
          <w:p w:rsidR="00604BF4" w:rsidRDefault="00604BF4" w:rsidP="00E075AF">
            <w:r>
              <w:t>Sdílejte událost s přáteli</w:t>
            </w:r>
          </w:p>
          <w:p w:rsidR="00604BF4" w:rsidRDefault="00604BF4" w:rsidP="00E075AF">
            <w:r>
              <w:t>Podrobnosti</w:t>
            </w:r>
          </w:p>
          <w:p w:rsidR="00604BF4" w:rsidRDefault="00604BF4" w:rsidP="00E075AF">
            <w:r>
              <w:t>#IMAG #stopchemtrails #stopsprayingus #stopgeoengineering # wearethe99%</w:t>
            </w:r>
          </w:p>
          <w:p w:rsidR="00604BF4" w:rsidRDefault="00604BF4" w:rsidP="00E075AF">
            <w:r>
              <w:t>Nechte místní aktivisté ve stejný den pořádat pochod ve svých městech po celém světě</w:t>
            </w:r>
          </w:p>
          <w:p w:rsidR="00604BF4" w:rsidRDefault="00604BF4" w:rsidP="00E075AF">
            <w:r>
              <w:t>Neděle 18. června 2017 12:00</w:t>
            </w:r>
          </w:p>
          <w:p w:rsidR="00604BF4" w:rsidRDefault="00604BF4" w:rsidP="00E075AF">
            <w:r>
              <w:t>Vzdělávejte lidi !!! Probuďte lidi !!! Podíl!!!</w:t>
            </w:r>
          </w:p>
          <w:p w:rsidR="00604BF4" w:rsidRDefault="00604BF4" w:rsidP="00E075AF">
            <w:r>
              <w:t>Je čas jít ven! Na ulicích!!! Jsme 99%!</w:t>
            </w:r>
          </w:p>
          <w:p w:rsidR="00604BF4" w:rsidRDefault="00604BF4" w:rsidP="00E075AF">
            <w:r>
              <w:t>Pokud nic neděláme, ztratí se další generace</w:t>
            </w:r>
          </w:p>
          <w:p w:rsidR="00604BF4" w:rsidRDefault="00604BF4" w:rsidP="00E075AF">
            <w:r>
              <w:t>Boj pro naši planetu !!! Připoj se k nám</w:t>
            </w:r>
          </w:p>
          <w:p w:rsidR="00604BF4" w:rsidRDefault="00604BF4" w:rsidP="00E075AF">
            <w:r>
              <w:t>Přiveďte filtrační masku, pokud ji máte</w:t>
            </w:r>
          </w:p>
          <w:p w:rsidR="00604BF4" w:rsidRDefault="00604BF4" w:rsidP="00E075AF">
            <w:r>
              <w:t>Pozvěte své přátele a rodinu</w:t>
            </w:r>
          </w:p>
          <w:p w:rsidR="00604BF4" w:rsidRDefault="00604BF4" w:rsidP="00E075AF">
            <w:r>
              <w:t>Místní hudební umělci jsou velmi vítáni</w:t>
            </w:r>
          </w:p>
          <w:p w:rsidR="00604BF4" w:rsidRDefault="00604BF4" w:rsidP="00E075AF"/>
          <w:p w:rsidR="00604BF4" w:rsidRDefault="00604BF4" w:rsidP="00E075AF">
            <w:r>
              <w:t>Nechť místní aktivisté organizují pochod ve svých městech po celém světě během jednoho dne 18.června 2017 24:00</w:t>
            </w:r>
          </w:p>
          <w:p w:rsidR="00604BF4" w:rsidRDefault="00604BF4" w:rsidP="00E075AF">
            <w:r>
              <w:t>Vzdělávat lidi !!! Podíl !!!</w:t>
            </w:r>
          </w:p>
          <w:p w:rsidR="00604BF4" w:rsidRDefault="00604BF4" w:rsidP="00E075AF">
            <w:r>
              <w:t>Je čas se dostat ven !!! V ulicích !!!</w:t>
            </w:r>
          </w:p>
          <w:p w:rsidR="00604BF4" w:rsidRDefault="00604BF4" w:rsidP="00E075AF">
            <w:r>
              <w:t>Jsme 99% !!! Budeme-li dělat nic</w:t>
            </w:r>
          </w:p>
          <w:p w:rsidR="00604BF4" w:rsidRDefault="00604BF4" w:rsidP="00E075AF">
            <w:r>
              <w:t>Příští generace budou ztraceny</w:t>
            </w:r>
          </w:p>
          <w:p w:rsidR="00604BF4" w:rsidRDefault="00604BF4" w:rsidP="00E075AF">
            <w:r>
              <w:t>Bojovat za naši planetu! Přidejte se k nám</w:t>
            </w:r>
          </w:p>
          <w:p w:rsidR="00604BF4" w:rsidRDefault="00604BF4" w:rsidP="00E075AF">
            <w:r>
              <w:t>Přinést masku filtru, pokud si</w:t>
            </w:r>
          </w:p>
          <w:p w:rsidR="00604BF4" w:rsidRDefault="00604BF4" w:rsidP="00E075AF">
            <w:r>
              <w:t>Pozvěte své přátele a rodinu</w:t>
            </w:r>
          </w:p>
        </w:tc>
        <w:bookmarkStart w:id="0" w:name="_GoBack"/>
        <w:bookmarkEnd w:id="0"/>
      </w:tr>
    </w:tbl>
    <w:p w:rsidR="00604BF4" w:rsidRPr="00604BF4" w:rsidRDefault="00604BF4" w:rsidP="00604BF4"/>
    <w:p w:rsidR="00604BF4" w:rsidRPr="00604BF4" w:rsidRDefault="00604BF4" w:rsidP="00604BF4">
      <w:hyperlink r:id="rId12" w:history="1">
        <w:r w:rsidRPr="00604BF4">
          <w:rPr>
            <w:rStyle w:val="Hypertextovodkaz"/>
            <w:u w:val="none"/>
          </w:rPr>
          <w:t>https://www.facebook.com/photo.php?fbid=1675418215806281&amp;set=gm.797136120462849&amp;type=3&amp;theater</w:t>
        </w:r>
      </w:hyperlink>
    </w:p>
    <w:p w:rsidR="00604BF4" w:rsidRPr="00604BF4" w:rsidRDefault="00604BF4" w:rsidP="00604BF4">
      <w:hyperlink r:id="rId13" w:history="1">
        <w:r w:rsidRPr="00604BF4">
          <w:rPr>
            <w:rStyle w:val="Hypertextovodkaz"/>
            <w:u w:val="none"/>
          </w:rPr>
          <w:t>https://www.facebook.com/events/261030750988280</w:t>
        </w:r>
      </w:hyperlink>
    </w:p>
    <w:p w:rsidR="00604BF4" w:rsidRDefault="00604BF4" w:rsidP="00604BF4">
      <w:hyperlink r:id="rId14" w:history="1">
        <w:r w:rsidRPr="00604BF4">
          <w:rPr>
            <w:rStyle w:val="Hypertextovodkaz"/>
            <w:u w:val="none"/>
          </w:rPr>
          <w:t>https://www.facebook.com/hashtag/stopgeoengineering</w:t>
        </w:r>
      </w:hyperlink>
    </w:p>
    <w:p w:rsidR="00604BF4" w:rsidRDefault="00604BF4" w:rsidP="00604BF4"/>
    <w:p w:rsidR="00604BF4" w:rsidRPr="00604BF4" w:rsidRDefault="00604BF4" w:rsidP="00604BF4"/>
    <w:sectPr w:rsidR="00604BF4" w:rsidRPr="00604BF4" w:rsidSect="00300F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5819"/>
    <w:multiLevelType w:val="multilevel"/>
    <w:tmpl w:val="22B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11F3E"/>
    <w:multiLevelType w:val="multilevel"/>
    <w:tmpl w:val="6C0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B0"/>
    <w:rsid w:val="00120605"/>
    <w:rsid w:val="00300FB0"/>
    <w:rsid w:val="00604BF4"/>
    <w:rsid w:val="00835E4E"/>
    <w:rsid w:val="00AC69D1"/>
    <w:rsid w:val="00D821DB"/>
    <w:rsid w:val="00F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10D5-D1E2-40D8-9D83-9629B4C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4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55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729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8690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52477">
                          <w:marLeft w:val="180"/>
                          <w:marRight w:val="1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612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4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296011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4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5450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3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2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9315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115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18360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403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466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594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auto"/>
                        <w:left w:val="single" w:sz="2" w:space="0" w:color="auto"/>
                        <w:bottom w:val="single" w:sz="6" w:space="0" w:color="auto"/>
                        <w:right w:val="single" w:sz="2" w:space="0" w:color="auto"/>
                      </w:divBdr>
                      <w:divsChild>
                        <w:div w:id="1793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topchemtrails" TargetMode="External"/><Relationship Id="rId13" Type="http://schemas.openxmlformats.org/officeDocument/2006/relationships/hyperlink" Target="https://www.facebook.com/events/261030750988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imag" TargetMode="External"/><Relationship Id="rId12" Type="http://schemas.openxmlformats.org/officeDocument/2006/relationships/hyperlink" Target="https://www.facebook.com/photo.php?fbid=1675418215806281&amp;set=gm.797136120462849&amp;type=3&amp;thea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riusz.machowski.10" TargetMode="External"/><Relationship Id="rId11" Type="http://schemas.openxmlformats.org/officeDocument/2006/relationships/hyperlink" Target="https://www.facebook.com/hashtag/wearethe99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stopgeoengine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stopsprayingus" TargetMode="External"/><Relationship Id="rId14" Type="http://schemas.openxmlformats.org/officeDocument/2006/relationships/hyperlink" Target="https://www.facebook.com/hashtag/stopgeoenginee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Hubáček</dc:creator>
  <cp:keywords/>
  <dc:description/>
  <cp:lastModifiedBy>Václav Hubáček</cp:lastModifiedBy>
  <cp:revision>2</cp:revision>
  <dcterms:created xsi:type="dcterms:W3CDTF">2017-05-22T06:21:00Z</dcterms:created>
  <dcterms:modified xsi:type="dcterms:W3CDTF">2017-05-22T06:50:00Z</dcterms:modified>
</cp:coreProperties>
</file>